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B81" w:rsidRPr="004A578F" w:rsidRDefault="00B77B81" w:rsidP="00B77B8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78F">
        <w:rPr>
          <w:rFonts w:ascii="Times New Roman" w:hAnsi="Times New Roman" w:cs="Times New Roman"/>
          <w:b/>
          <w:spacing w:val="40"/>
          <w:sz w:val="24"/>
          <w:szCs w:val="24"/>
        </w:rPr>
        <w:t xml:space="preserve">ZARZĄDZENIE NR </w:t>
      </w:r>
      <w:r w:rsidR="00145E75">
        <w:rPr>
          <w:rFonts w:ascii="Times New Roman" w:hAnsi="Times New Roman" w:cs="Times New Roman"/>
          <w:b/>
          <w:spacing w:val="40"/>
          <w:sz w:val="24"/>
          <w:szCs w:val="24"/>
        </w:rPr>
        <w:t>16</w:t>
      </w:r>
      <w:r w:rsidRPr="004A578F">
        <w:rPr>
          <w:rFonts w:ascii="Times New Roman" w:hAnsi="Times New Roman" w:cs="Times New Roman"/>
          <w:b/>
          <w:spacing w:val="40"/>
          <w:sz w:val="24"/>
          <w:szCs w:val="24"/>
        </w:rPr>
        <w:t>/2020</w:t>
      </w:r>
    </w:p>
    <w:p w:rsidR="00B77B81" w:rsidRPr="004A578F" w:rsidRDefault="00B77B81" w:rsidP="00B77B8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578F">
        <w:rPr>
          <w:rFonts w:ascii="Times New Roman" w:hAnsi="Times New Roman" w:cs="Times New Roman"/>
          <w:b/>
          <w:sz w:val="24"/>
          <w:szCs w:val="24"/>
        </w:rPr>
        <w:t>Dyrektora Krajowego Biura ds. Przeciwdziałania Narkomanii</w:t>
      </w:r>
    </w:p>
    <w:p w:rsidR="00B77B81" w:rsidRPr="004A578F" w:rsidRDefault="00B77B81" w:rsidP="00B77B81">
      <w:pPr>
        <w:pStyle w:val="Tekstpodstawowy"/>
        <w:spacing w:after="0" w:line="480" w:lineRule="auto"/>
        <w:jc w:val="center"/>
        <w:rPr>
          <w:b/>
        </w:rPr>
      </w:pPr>
      <w:r w:rsidRPr="004A578F">
        <w:rPr>
          <w:b/>
        </w:rPr>
        <w:t xml:space="preserve">z dnia </w:t>
      </w:r>
      <w:r w:rsidR="00A504D1">
        <w:rPr>
          <w:b/>
        </w:rPr>
        <w:t>7 września</w:t>
      </w:r>
      <w:r w:rsidRPr="004A578F">
        <w:rPr>
          <w:b/>
        </w:rPr>
        <w:t xml:space="preserve"> 2020 roku</w:t>
      </w:r>
      <w:r w:rsidRPr="004A578F">
        <w:rPr>
          <w:b/>
        </w:rPr>
        <w:br/>
        <w:t xml:space="preserve">w sprawie zasad i procedur organizacji części ustnej egzaminu certyfikującego w zakresie specjalisty psychoterapii uzależnień oraz instruktora terapii uzależnień </w:t>
      </w:r>
      <w:r w:rsidR="00B00473" w:rsidRPr="004A578F">
        <w:rPr>
          <w:b/>
        </w:rPr>
        <w:t>za pośrednictwem technik teleinformatycznych (</w:t>
      </w:r>
      <w:r w:rsidRPr="004A578F">
        <w:rPr>
          <w:b/>
        </w:rPr>
        <w:t>w trybie on-line</w:t>
      </w:r>
      <w:r w:rsidR="00FA42C5" w:rsidRPr="004A578F">
        <w:rPr>
          <w:b/>
        </w:rPr>
        <w:t>)</w:t>
      </w:r>
    </w:p>
    <w:p w:rsidR="004B6F57" w:rsidRDefault="004B6F57" w:rsidP="00FA42C5">
      <w:pPr>
        <w:pStyle w:val="Nagwek1"/>
        <w:spacing w:line="360" w:lineRule="auto"/>
        <w:jc w:val="both"/>
        <w:rPr>
          <w:szCs w:val="24"/>
        </w:rPr>
      </w:pPr>
    </w:p>
    <w:p w:rsidR="00FA42C5" w:rsidRPr="004A578F" w:rsidRDefault="00FA42C5" w:rsidP="00FA42C5">
      <w:pPr>
        <w:pStyle w:val="Nagwek1"/>
        <w:spacing w:line="360" w:lineRule="auto"/>
        <w:jc w:val="both"/>
        <w:rPr>
          <w:szCs w:val="24"/>
        </w:rPr>
      </w:pPr>
      <w:r w:rsidRPr="004A578F">
        <w:rPr>
          <w:szCs w:val="24"/>
        </w:rPr>
        <w:t>Na podstawie:</w:t>
      </w:r>
    </w:p>
    <w:p w:rsidR="00FA42C5" w:rsidRPr="004A578F" w:rsidRDefault="00FA42C5" w:rsidP="00FA42C5">
      <w:pPr>
        <w:pStyle w:val="wysrodkowany"/>
        <w:spacing w:before="0" w:after="0" w:line="360" w:lineRule="auto"/>
        <w:ind w:left="284" w:hanging="284"/>
        <w:jc w:val="both"/>
        <w:rPr>
          <w:i/>
        </w:rPr>
      </w:pPr>
      <w:r w:rsidRPr="004A578F">
        <w:rPr>
          <w:i/>
        </w:rPr>
        <w:t>- ustawy o przeciwdziałaniu narkomanii z dnia 29 lipca 2005 roku (Dz.U. 2019, poz. 852)</w:t>
      </w:r>
    </w:p>
    <w:p w:rsidR="00FA42C5" w:rsidRPr="004A578F" w:rsidRDefault="00FA42C5" w:rsidP="00FA42C5">
      <w:pPr>
        <w:pStyle w:val="Nagwek1"/>
        <w:spacing w:line="360" w:lineRule="auto"/>
        <w:jc w:val="both"/>
        <w:rPr>
          <w:i/>
          <w:szCs w:val="24"/>
        </w:rPr>
      </w:pPr>
      <w:r w:rsidRPr="004A578F">
        <w:rPr>
          <w:i/>
          <w:szCs w:val="24"/>
        </w:rPr>
        <w:t>- rozporządzenia Ministra Zdrowia z dnia 13 lipca 2006 r. w sprawie szkolenia w dziedzinie uzależnień (Dz. U. nr 132, poz. 931) w zw. z § 13 ust. 1 Rozporządzenia Ministra Zdrowia z</w:t>
      </w:r>
      <w:r w:rsidR="008E5DBB">
        <w:rPr>
          <w:i/>
          <w:szCs w:val="24"/>
        </w:rPr>
        <w:t> </w:t>
      </w:r>
      <w:r w:rsidRPr="004A578F">
        <w:rPr>
          <w:i/>
          <w:szCs w:val="24"/>
        </w:rPr>
        <w:t>dnia 17 kwietnia 2019 r. w sprawie szkolenia w dziedzinie uzależnień (Dz. U. 2019, poz. 766)</w:t>
      </w:r>
    </w:p>
    <w:p w:rsidR="00FA42C5" w:rsidRPr="004A578F" w:rsidRDefault="00FA42C5" w:rsidP="00FA42C5">
      <w:pPr>
        <w:pStyle w:val="Nagwek1"/>
        <w:spacing w:line="360" w:lineRule="auto"/>
        <w:jc w:val="both"/>
        <w:rPr>
          <w:szCs w:val="24"/>
        </w:rPr>
      </w:pPr>
    </w:p>
    <w:p w:rsidR="00FA42C5" w:rsidRPr="004A578F" w:rsidRDefault="00FA42C5" w:rsidP="00FA42C5">
      <w:pPr>
        <w:pStyle w:val="Nagwek1"/>
        <w:spacing w:line="360" w:lineRule="auto"/>
        <w:jc w:val="both"/>
        <w:rPr>
          <w:szCs w:val="24"/>
        </w:rPr>
      </w:pPr>
      <w:r w:rsidRPr="004A578F">
        <w:rPr>
          <w:szCs w:val="24"/>
        </w:rPr>
        <w:t>zarządza się, co następuje:</w:t>
      </w:r>
    </w:p>
    <w:p w:rsidR="00FA42C5" w:rsidRPr="004A578F" w:rsidRDefault="00FA42C5" w:rsidP="00FA42C5">
      <w:pPr>
        <w:pStyle w:val="NormalnyWeb1"/>
        <w:spacing w:before="240" w:after="0" w:line="360" w:lineRule="auto"/>
        <w:jc w:val="center"/>
      </w:pPr>
      <w:r w:rsidRPr="004A578F">
        <w:rPr>
          <w:rStyle w:val="Pogrubienie1"/>
        </w:rPr>
        <w:t>§ 1</w:t>
      </w:r>
    </w:p>
    <w:p w:rsidR="00FA42C5" w:rsidRPr="004A578F" w:rsidRDefault="00FA42C5" w:rsidP="00FA42C5">
      <w:pPr>
        <w:pStyle w:val="NormalnyWeb1"/>
        <w:spacing w:before="0" w:after="240" w:line="360" w:lineRule="auto"/>
        <w:jc w:val="center"/>
      </w:pPr>
      <w:r w:rsidRPr="004A578F">
        <w:rPr>
          <w:rStyle w:val="Pogrubienie1"/>
        </w:rPr>
        <w:t>Wprowadzenie</w:t>
      </w:r>
    </w:p>
    <w:p w:rsidR="00FA42C5" w:rsidRPr="004A578F" w:rsidRDefault="00FA42C5" w:rsidP="00FA42C5">
      <w:pPr>
        <w:pStyle w:val="NormalnyWeb1"/>
        <w:spacing w:line="360" w:lineRule="auto"/>
      </w:pPr>
      <w:r w:rsidRPr="004A578F">
        <w:t>W niniejszym dokumencie używa się następujących terminów:</w:t>
      </w:r>
    </w:p>
    <w:p w:rsidR="00FA42C5" w:rsidRPr="004A578F" w:rsidRDefault="00FA42C5" w:rsidP="00FA42C5">
      <w:pPr>
        <w:pStyle w:val="NormalnyWeb1"/>
        <w:numPr>
          <w:ilvl w:val="0"/>
          <w:numId w:val="4"/>
        </w:numPr>
        <w:spacing w:before="0" w:after="0" w:line="360" w:lineRule="auto"/>
        <w:ind w:left="426" w:hanging="426"/>
        <w:jc w:val="both"/>
      </w:pPr>
      <w:r w:rsidRPr="004A578F">
        <w:rPr>
          <w:b/>
          <w:bCs/>
        </w:rPr>
        <w:t xml:space="preserve">Biuro </w:t>
      </w:r>
      <w:r w:rsidR="00210C4B" w:rsidRPr="004A578F">
        <w:t>–</w:t>
      </w:r>
      <w:r w:rsidRPr="004A578F">
        <w:rPr>
          <w:bCs/>
        </w:rPr>
        <w:t xml:space="preserve"> Krajowe Biuro ds. Przeciwdziałania Narkomanii;</w:t>
      </w:r>
    </w:p>
    <w:p w:rsidR="00FA42C5" w:rsidRPr="004A578F" w:rsidRDefault="00FA42C5" w:rsidP="00FA42C5">
      <w:pPr>
        <w:pStyle w:val="NormalnyWeb1"/>
        <w:numPr>
          <w:ilvl w:val="0"/>
          <w:numId w:val="4"/>
        </w:numPr>
        <w:spacing w:before="0" w:after="0" w:line="360" w:lineRule="auto"/>
        <w:ind w:left="426" w:hanging="426"/>
        <w:jc w:val="both"/>
      </w:pPr>
      <w:r w:rsidRPr="004A578F">
        <w:rPr>
          <w:b/>
        </w:rPr>
        <w:t xml:space="preserve">egzamin </w:t>
      </w:r>
      <w:r w:rsidRPr="004A578F">
        <w:t xml:space="preserve">– </w:t>
      </w:r>
      <w:r w:rsidR="005965C2" w:rsidRPr="004A578F">
        <w:t xml:space="preserve">część ustna </w:t>
      </w:r>
      <w:r w:rsidRPr="004A578F">
        <w:t>egzamin</w:t>
      </w:r>
      <w:r w:rsidR="005965C2" w:rsidRPr="004A578F">
        <w:t>u</w:t>
      </w:r>
      <w:r w:rsidRPr="004A578F">
        <w:t xml:space="preserve"> certyfikując</w:t>
      </w:r>
      <w:r w:rsidR="005965C2" w:rsidRPr="004A578F">
        <w:t>ego</w:t>
      </w:r>
      <w:r w:rsidRPr="004A578F">
        <w:t xml:space="preserve"> w zakresie instruktora terapii uzależnień i</w:t>
      </w:r>
      <w:r w:rsidR="005965C2" w:rsidRPr="004A578F">
        <w:t> </w:t>
      </w:r>
      <w:r w:rsidRPr="004A578F">
        <w:t>specjalisty psychoterapii uzależnień przeprowadzan</w:t>
      </w:r>
      <w:r w:rsidR="005965C2" w:rsidRPr="004A578F">
        <w:t>a</w:t>
      </w:r>
      <w:r w:rsidRPr="004A578F">
        <w:t xml:space="preserve"> na postawie art. 27 ustawy</w:t>
      </w:r>
      <w:r w:rsidR="005965C2" w:rsidRPr="004A578F">
        <w:t xml:space="preserve"> o </w:t>
      </w:r>
      <w:r w:rsidRPr="004A578F">
        <w:t>przeciwdziałaniu narkomanii</w:t>
      </w:r>
    </w:p>
    <w:p w:rsidR="00A97964" w:rsidRPr="004A578F" w:rsidRDefault="00A97964" w:rsidP="00FA42C5">
      <w:pPr>
        <w:pStyle w:val="NormalnyWeb1"/>
        <w:numPr>
          <w:ilvl w:val="0"/>
          <w:numId w:val="4"/>
        </w:numPr>
        <w:spacing w:before="0" w:after="0" w:line="360" w:lineRule="auto"/>
        <w:ind w:left="426" w:hanging="426"/>
        <w:jc w:val="both"/>
      </w:pPr>
      <w:r w:rsidRPr="004A578F">
        <w:rPr>
          <w:b/>
        </w:rPr>
        <w:t xml:space="preserve">Komisja </w:t>
      </w:r>
      <w:r w:rsidRPr="004A578F">
        <w:t xml:space="preserve">– </w:t>
      </w:r>
      <w:r w:rsidR="00204EA4" w:rsidRPr="004A578F">
        <w:t>Ko</w:t>
      </w:r>
      <w:r w:rsidRPr="004A578F">
        <w:t xml:space="preserve">misja </w:t>
      </w:r>
      <w:r w:rsidR="00204EA4" w:rsidRPr="004A578F">
        <w:t>E</w:t>
      </w:r>
      <w:r w:rsidRPr="004A578F">
        <w:t xml:space="preserve">gzaminacyjna powołana na potrzeby egzaminu Zarządzeniem Dyrektora Krajowego </w:t>
      </w:r>
      <w:r w:rsidR="00210C4B" w:rsidRPr="004A578F">
        <w:t>B</w:t>
      </w:r>
      <w:r w:rsidRPr="004A578F">
        <w:t xml:space="preserve">iura ds. </w:t>
      </w:r>
      <w:r w:rsidR="00210C4B" w:rsidRPr="004A578F">
        <w:t>P</w:t>
      </w:r>
      <w:r w:rsidRPr="004A578F">
        <w:t>rzeciwdziałania Narkomanii</w:t>
      </w:r>
    </w:p>
    <w:p w:rsidR="00A97964" w:rsidRPr="004A578F" w:rsidRDefault="00A97964" w:rsidP="00FA42C5">
      <w:pPr>
        <w:pStyle w:val="NormalnyWeb1"/>
        <w:numPr>
          <w:ilvl w:val="0"/>
          <w:numId w:val="4"/>
        </w:numPr>
        <w:spacing w:before="0" w:after="0" w:line="360" w:lineRule="auto"/>
        <w:ind w:left="426" w:hanging="426"/>
        <w:jc w:val="both"/>
      </w:pPr>
      <w:r w:rsidRPr="004A578F">
        <w:rPr>
          <w:b/>
        </w:rPr>
        <w:t xml:space="preserve">Przewodniczący </w:t>
      </w:r>
      <w:r w:rsidRPr="004A578F">
        <w:t xml:space="preserve">– Przewodniczący Komisji Egzaminacyjnej </w:t>
      </w:r>
    </w:p>
    <w:p w:rsidR="00FA42C5" w:rsidRPr="004A578F" w:rsidRDefault="00FA42C5" w:rsidP="00FA42C5">
      <w:pPr>
        <w:pStyle w:val="NormalnyWeb1"/>
        <w:spacing w:before="0" w:after="120" w:line="360" w:lineRule="auto"/>
        <w:ind w:left="426"/>
        <w:jc w:val="both"/>
        <w:rPr>
          <w:rFonts w:ascii="Arial" w:hAnsi="Arial" w:cs="Arial"/>
          <w:bCs/>
        </w:rPr>
      </w:pPr>
    </w:p>
    <w:p w:rsidR="00FA42C5" w:rsidRPr="004A578F" w:rsidRDefault="00FA42C5" w:rsidP="00FA42C5">
      <w:pPr>
        <w:pStyle w:val="NormalnyWeb1"/>
        <w:spacing w:before="240" w:after="0" w:line="360" w:lineRule="auto"/>
        <w:jc w:val="center"/>
      </w:pPr>
      <w:r w:rsidRPr="004A578F">
        <w:rPr>
          <w:rStyle w:val="Pogrubienie1"/>
        </w:rPr>
        <w:t>§ 2</w:t>
      </w:r>
    </w:p>
    <w:p w:rsidR="00E46472" w:rsidRPr="004A578F" w:rsidRDefault="00380CD8" w:rsidP="00643857">
      <w:pPr>
        <w:pStyle w:val="Akapitzlist"/>
        <w:numPr>
          <w:ilvl w:val="0"/>
          <w:numId w:val="3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578F">
        <w:rPr>
          <w:rFonts w:ascii="Times New Roman" w:hAnsi="Times New Roman"/>
          <w:sz w:val="24"/>
          <w:szCs w:val="24"/>
        </w:rPr>
        <w:t xml:space="preserve">Dyrektor Biura może </w:t>
      </w:r>
      <w:r w:rsidR="0093380D" w:rsidRPr="004A578F">
        <w:rPr>
          <w:rFonts w:ascii="Times New Roman" w:hAnsi="Times New Roman"/>
          <w:sz w:val="24"/>
          <w:szCs w:val="24"/>
        </w:rPr>
        <w:t>podjąć</w:t>
      </w:r>
      <w:r w:rsidRPr="004A578F">
        <w:rPr>
          <w:rFonts w:ascii="Times New Roman" w:hAnsi="Times New Roman"/>
          <w:sz w:val="24"/>
          <w:szCs w:val="24"/>
        </w:rPr>
        <w:t xml:space="preserve"> decyzję o przeprowadzeniu części ustnej egzaminu w trybie </w:t>
      </w:r>
      <w:r w:rsidR="00B00473" w:rsidRPr="004A578F">
        <w:rPr>
          <w:rFonts w:ascii="Times New Roman" w:hAnsi="Times New Roman"/>
          <w:sz w:val="24"/>
          <w:szCs w:val="24"/>
        </w:rPr>
        <w:t>on-line</w:t>
      </w:r>
      <w:r w:rsidR="00E46472" w:rsidRPr="004A578F">
        <w:rPr>
          <w:rFonts w:ascii="Times New Roman" w:hAnsi="Times New Roman"/>
          <w:sz w:val="24"/>
          <w:szCs w:val="24"/>
        </w:rPr>
        <w:t>.</w:t>
      </w:r>
    </w:p>
    <w:p w:rsidR="00FA42C5" w:rsidRPr="004A578F" w:rsidRDefault="00E46472" w:rsidP="00643857">
      <w:pPr>
        <w:pStyle w:val="Akapitzlist"/>
        <w:numPr>
          <w:ilvl w:val="0"/>
          <w:numId w:val="3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578F">
        <w:rPr>
          <w:rFonts w:ascii="Times New Roman" w:hAnsi="Times New Roman"/>
          <w:sz w:val="24"/>
          <w:szCs w:val="24"/>
        </w:rPr>
        <w:lastRenderedPageBreak/>
        <w:t>Dyrektor Biura</w:t>
      </w:r>
      <w:r w:rsidR="00380CD8" w:rsidRPr="004A578F">
        <w:rPr>
          <w:rFonts w:ascii="Times New Roman" w:hAnsi="Times New Roman"/>
          <w:sz w:val="24"/>
          <w:szCs w:val="24"/>
        </w:rPr>
        <w:t xml:space="preserve"> przekazuje informację o </w:t>
      </w:r>
      <w:r w:rsidR="00643857">
        <w:rPr>
          <w:rFonts w:ascii="Times New Roman" w:hAnsi="Times New Roman"/>
          <w:sz w:val="24"/>
          <w:szCs w:val="24"/>
        </w:rPr>
        <w:t xml:space="preserve">trybie on-line </w:t>
      </w:r>
      <w:r w:rsidR="00380CD8" w:rsidRPr="004A578F">
        <w:rPr>
          <w:rFonts w:ascii="Times New Roman" w:hAnsi="Times New Roman"/>
          <w:sz w:val="24"/>
          <w:szCs w:val="24"/>
        </w:rPr>
        <w:t xml:space="preserve">części ustnej egzaminu certyfikującego najpóźniej </w:t>
      </w:r>
      <w:r w:rsidR="00FA42C5" w:rsidRPr="004A578F">
        <w:rPr>
          <w:rFonts w:ascii="Times New Roman" w:hAnsi="Times New Roman"/>
          <w:sz w:val="24"/>
          <w:szCs w:val="24"/>
        </w:rPr>
        <w:t>na 7</w:t>
      </w:r>
      <w:r w:rsidR="00380CD8" w:rsidRPr="004A578F">
        <w:rPr>
          <w:rFonts w:ascii="Times New Roman" w:hAnsi="Times New Roman"/>
          <w:sz w:val="24"/>
          <w:szCs w:val="24"/>
        </w:rPr>
        <w:t xml:space="preserve"> dni kalendarzowych przed planowan</w:t>
      </w:r>
      <w:r w:rsidR="00FA42C5" w:rsidRPr="004A578F">
        <w:rPr>
          <w:rFonts w:ascii="Times New Roman" w:hAnsi="Times New Roman"/>
          <w:sz w:val="24"/>
          <w:szCs w:val="24"/>
        </w:rPr>
        <w:t>ą</w:t>
      </w:r>
      <w:r w:rsidR="00380CD8" w:rsidRPr="004A578F">
        <w:rPr>
          <w:rFonts w:ascii="Times New Roman" w:hAnsi="Times New Roman"/>
          <w:sz w:val="24"/>
          <w:szCs w:val="24"/>
        </w:rPr>
        <w:t xml:space="preserve"> datą egzaminu</w:t>
      </w:r>
      <w:r w:rsidRPr="004A578F">
        <w:rPr>
          <w:rFonts w:ascii="Times New Roman" w:hAnsi="Times New Roman"/>
          <w:sz w:val="24"/>
          <w:szCs w:val="24"/>
        </w:rPr>
        <w:t xml:space="preserve">. </w:t>
      </w:r>
    </w:p>
    <w:p w:rsidR="00380CD8" w:rsidRPr="004A578F" w:rsidRDefault="00E46472" w:rsidP="00643857">
      <w:pPr>
        <w:pStyle w:val="Akapitzlist"/>
        <w:numPr>
          <w:ilvl w:val="0"/>
          <w:numId w:val="3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578F">
        <w:rPr>
          <w:rFonts w:ascii="Times New Roman" w:hAnsi="Times New Roman"/>
          <w:sz w:val="24"/>
          <w:szCs w:val="24"/>
        </w:rPr>
        <w:t xml:space="preserve">Ogłoszenie o realizacji </w:t>
      </w:r>
      <w:r w:rsidR="00210C4B" w:rsidRPr="004A578F">
        <w:rPr>
          <w:rFonts w:ascii="Times New Roman" w:hAnsi="Times New Roman"/>
          <w:sz w:val="24"/>
          <w:szCs w:val="24"/>
        </w:rPr>
        <w:t xml:space="preserve">części ustnej </w:t>
      </w:r>
      <w:r w:rsidRPr="004A578F">
        <w:rPr>
          <w:rFonts w:ascii="Times New Roman" w:hAnsi="Times New Roman"/>
          <w:sz w:val="24"/>
          <w:szCs w:val="24"/>
        </w:rPr>
        <w:t>egzaminu w trybie on-line zamieszczane jest na</w:t>
      </w:r>
      <w:r w:rsidR="008E5DBB">
        <w:rPr>
          <w:rFonts w:ascii="Times New Roman" w:hAnsi="Times New Roman"/>
          <w:sz w:val="24"/>
          <w:szCs w:val="24"/>
        </w:rPr>
        <w:t> </w:t>
      </w:r>
      <w:r w:rsidRPr="004A578F">
        <w:rPr>
          <w:rFonts w:ascii="Times New Roman" w:hAnsi="Times New Roman"/>
          <w:sz w:val="24"/>
          <w:szCs w:val="24"/>
        </w:rPr>
        <w:t>stronie internetowej Biura.</w:t>
      </w:r>
    </w:p>
    <w:p w:rsidR="004A7A5B" w:rsidRPr="004A578F" w:rsidRDefault="004A7A5B" w:rsidP="00643857">
      <w:pPr>
        <w:pStyle w:val="Akapitzlist"/>
        <w:numPr>
          <w:ilvl w:val="0"/>
          <w:numId w:val="3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578F">
        <w:rPr>
          <w:rFonts w:ascii="Times New Roman" w:hAnsi="Times New Roman"/>
          <w:sz w:val="24"/>
          <w:szCs w:val="24"/>
        </w:rPr>
        <w:t xml:space="preserve">Egzamin jest przeprowadzany w formie </w:t>
      </w:r>
      <w:proofErr w:type="spellStart"/>
      <w:r w:rsidRPr="004A578F">
        <w:rPr>
          <w:rFonts w:ascii="Times New Roman" w:hAnsi="Times New Roman"/>
          <w:sz w:val="24"/>
          <w:szCs w:val="24"/>
        </w:rPr>
        <w:t>wideokonferencjii</w:t>
      </w:r>
      <w:proofErr w:type="spellEnd"/>
      <w:r w:rsidRPr="004A578F">
        <w:rPr>
          <w:rFonts w:ascii="Times New Roman" w:hAnsi="Times New Roman"/>
          <w:sz w:val="24"/>
          <w:szCs w:val="24"/>
        </w:rPr>
        <w:t xml:space="preserve"> za pośrednictwem platformy  ZOOM.</w:t>
      </w:r>
    </w:p>
    <w:p w:rsidR="00380CD8" w:rsidRPr="004A578F" w:rsidRDefault="00380CD8" w:rsidP="00643857">
      <w:pPr>
        <w:pStyle w:val="Akapitzlist"/>
        <w:numPr>
          <w:ilvl w:val="0"/>
          <w:numId w:val="3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578F">
        <w:rPr>
          <w:rFonts w:ascii="Times New Roman" w:hAnsi="Times New Roman"/>
          <w:sz w:val="24"/>
          <w:szCs w:val="24"/>
        </w:rPr>
        <w:t xml:space="preserve">Uczestnicy egzaminu oraz członkowie </w:t>
      </w:r>
      <w:r w:rsidR="00210C4B" w:rsidRPr="004A578F">
        <w:rPr>
          <w:rFonts w:ascii="Times New Roman" w:hAnsi="Times New Roman"/>
          <w:sz w:val="24"/>
          <w:szCs w:val="24"/>
        </w:rPr>
        <w:t>Ko</w:t>
      </w:r>
      <w:r w:rsidRPr="004A578F">
        <w:rPr>
          <w:rFonts w:ascii="Times New Roman" w:hAnsi="Times New Roman"/>
          <w:sz w:val="24"/>
          <w:szCs w:val="24"/>
        </w:rPr>
        <w:t xml:space="preserve">misji </w:t>
      </w:r>
      <w:r w:rsidR="00210C4B" w:rsidRPr="004A578F">
        <w:rPr>
          <w:rFonts w:ascii="Times New Roman" w:hAnsi="Times New Roman"/>
          <w:sz w:val="24"/>
          <w:szCs w:val="24"/>
        </w:rPr>
        <w:t>E</w:t>
      </w:r>
      <w:r w:rsidRPr="004A578F">
        <w:rPr>
          <w:rFonts w:ascii="Times New Roman" w:hAnsi="Times New Roman"/>
          <w:sz w:val="24"/>
          <w:szCs w:val="24"/>
        </w:rPr>
        <w:t xml:space="preserve">gzaminacyjnej zobowiązani są w czasie egzaminu dysponować  sprzętem komputerowym wyposażonym w kamerę i mikrofon oraz łączem umożliwiającym przesyłanie danych video z zapewnieniem wystarczającej jakości transmisji danych. </w:t>
      </w:r>
    </w:p>
    <w:p w:rsidR="00380CD8" w:rsidRPr="00145E75" w:rsidRDefault="00380CD8" w:rsidP="00643857">
      <w:pPr>
        <w:pStyle w:val="Akapitzlist"/>
        <w:numPr>
          <w:ilvl w:val="0"/>
          <w:numId w:val="3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578F">
        <w:rPr>
          <w:rFonts w:ascii="Times New Roman" w:hAnsi="Times New Roman"/>
          <w:sz w:val="24"/>
          <w:szCs w:val="24"/>
        </w:rPr>
        <w:t xml:space="preserve">Uczestnicy </w:t>
      </w:r>
      <w:r w:rsidR="00FA42C5" w:rsidRPr="004A578F">
        <w:rPr>
          <w:rFonts w:ascii="Times New Roman" w:hAnsi="Times New Roman"/>
          <w:sz w:val="24"/>
          <w:szCs w:val="24"/>
        </w:rPr>
        <w:t>egzaminu</w:t>
      </w:r>
      <w:r w:rsidRPr="004A578F">
        <w:rPr>
          <w:rFonts w:ascii="Times New Roman" w:hAnsi="Times New Roman"/>
          <w:sz w:val="24"/>
          <w:szCs w:val="24"/>
        </w:rPr>
        <w:t xml:space="preserve"> oraz członkowie Komisji </w:t>
      </w:r>
      <w:r w:rsidR="00210C4B" w:rsidRPr="004A578F">
        <w:rPr>
          <w:rFonts w:ascii="Times New Roman" w:hAnsi="Times New Roman"/>
          <w:sz w:val="24"/>
          <w:szCs w:val="24"/>
        </w:rPr>
        <w:t>mają</w:t>
      </w:r>
      <w:r w:rsidRPr="004A578F">
        <w:rPr>
          <w:rFonts w:ascii="Times New Roman" w:hAnsi="Times New Roman"/>
          <w:sz w:val="24"/>
          <w:szCs w:val="24"/>
        </w:rPr>
        <w:t xml:space="preserve"> </w:t>
      </w:r>
      <w:r w:rsidR="00FA42C5" w:rsidRPr="004A578F">
        <w:rPr>
          <w:rFonts w:ascii="Times New Roman" w:hAnsi="Times New Roman"/>
          <w:sz w:val="24"/>
          <w:szCs w:val="24"/>
        </w:rPr>
        <w:t>zapewnioną</w:t>
      </w:r>
      <w:r w:rsidRPr="004A578F">
        <w:rPr>
          <w:rFonts w:ascii="Times New Roman" w:hAnsi="Times New Roman"/>
          <w:sz w:val="24"/>
          <w:szCs w:val="24"/>
        </w:rPr>
        <w:t xml:space="preserve"> możliwość zweryfikowania jakości </w:t>
      </w:r>
      <w:r w:rsidRPr="00145E75">
        <w:rPr>
          <w:rFonts w:ascii="Times New Roman" w:hAnsi="Times New Roman"/>
          <w:sz w:val="24"/>
          <w:szCs w:val="24"/>
        </w:rPr>
        <w:t xml:space="preserve">swojego połączenia przed egzaminem. W tym celu najpóźniej na </w:t>
      </w:r>
      <w:r w:rsidR="00643857" w:rsidRPr="00145E75">
        <w:rPr>
          <w:rFonts w:ascii="Times New Roman" w:hAnsi="Times New Roman"/>
          <w:sz w:val="24"/>
          <w:szCs w:val="24"/>
        </w:rPr>
        <w:t>6</w:t>
      </w:r>
      <w:r w:rsidRPr="00145E75">
        <w:rPr>
          <w:rFonts w:ascii="Times New Roman" w:hAnsi="Times New Roman"/>
          <w:sz w:val="24"/>
          <w:szCs w:val="24"/>
        </w:rPr>
        <w:t xml:space="preserve"> dni roboczych przed egzaminem przekaz</w:t>
      </w:r>
      <w:r w:rsidR="00210C4B" w:rsidRPr="00145E75">
        <w:rPr>
          <w:rFonts w:ascii="Times New Roman" w:hAnsi="Times New Roman"/>
          <w:sz w:val="24"/>
          <w:szCs w:val="24"/>
        </w:rPr>
        <w:t>yw</w:t>
      </w:r>
      <w:r w:rsidRPr="00145E75">
        <w:rPr>
          <w:rFonts w:ascii="Times New Roman" w:hAnsi="Times New Roman"/>
          <w:sz w:val="24"/>
          <w:szCs w:val="24"/>
        </w:rPr>
        <w:t xml:space="preserve">ana </w:t>
      </w:r>
      <w:r w:rsidR="00210C4B" w:rsidRPr="00145E75">
        <w:rPr>
          <w:rFonts w:ascii="Times New Roman" w:hAnsi="Times New Roman"/>
          <w:sz w:val="24"/>
          <w:szCs w:val="24"/>
        </w:rPr>
        <w:t xml:space="preserve">jest </w:t>
      </w:r>
      <w:r w:rsidRPr="00145E75">
        <w:rPr>
          <w:rFonts w:ascii="Times New Roman" w:hAnsi="Times New Roman"/>
          <w:sz w:val="24"/>
          <w:szCs w:val="24"/>
        </w:rPr>
        <w:t xml:space="preserve">informacja o terminach, w których będzie możliwe próbne połączenie się z pracownikiem </w:t>
      </w:r>
      <w:r w:rsidR="00EA2CB0" w:rsidRPr="00145E75">
        <w:rPr>
          <w:rFonts w:ascii="Times New Roman" w:hAnsi="Times New Roman"/>
          <w:sz w:val="24"/>
          <w:szCs w:val="24"/>
        </w:rPr>
        <w:t xml:space="preserve">Biura </w:t>
      </w:r>
      <w:r w:rsidR="00210C4B" w:rsidRPr="00145E75">
        <w:rPr>
          <w:rFonts w:ascii="Times New Roman" w:hAnsi="Times New Roman"/>
          <w:sz w:val="24"/>
          <w:szCs w:val="24"/>
        </w:rPr>
        <w:t>odpowiedzialnym za</w:t>
      </w:r>
      <w:r w:rsidR="008E5DBB" w:rsidRPr="00145E75">
        <w:rPr>
          <w:rFonts w:ascii="Times New Roman" w:hAnsi="Times New Roman"/>
          <w:sz w:val="24"/>
          <w:szCs w:val="24"/>
        </w:rPr>
        <w:t> </w:t>
      </w:r>
      <w:r w:rsidR="00210C4B" w:rsidRPr="00145E75">
        <w:rPr>
          <w:rFonts w:ascii="Times New Roman" w:hAnsi="Times New Roman"/>
          <w:sz w:val="24"/>
          <w:szCs w:val="24"/>
        </w:rPr>
        <w:t>organizacj</w:t>
      </w:r>
      <w:r w:rsidR="00440D88" w:rsidRPr="00145E75">
        <w:rPr>
          <w:rFonts w:ascii="Times New Roman" w:hAnsi="Times New Roman"/>
          <w:sz w:val="24"/>
          <w:szCs w:val="24"/>
        </w:rPr>
        <w:t>ę</w:t>
      </w:r>
      <w:r w:rsidR="00210C4B" w:rsidRPr="00145E75">
        <w:rPr>
          <w:rFonts w:ascii="Times New Roman" w:hAnsi="Times New Roman"/>
          <w:sz w:val="24"/>
          <w:szCs w:val="24"/>
        </w:rPr>
        <w:t xml:space="preserve"> egzaminu</w:t>
      </w:r>
      <w:r w:rsidRPr="00145E75">
        <w:rPr>
          <w:rFonts w:ascii="Times New Roman" w:hAnsi="Times New Roman"/>
          <w:sz w:val="24"/>
          <w:szCs w:val="24"/>
        </w:rPr>
        <w:t xml:space="preserve"> i sprawdzenie jakości połączenia internetowego.</w:t>
      </w:r>
      <w:r w:rsidR="002F0D20" w:rsidRPr="00145E75">
        <w:rPr>
          <w:rFonts w:ascii="Times New Roman" w:hAnsi="Times New Roman"/>
          <w:sz w:val="24"/>
          <w:szCs w:val="24"/>
        </w:rPr>
        <w:t xml:space="preserve"> Uczestnik w trakcie połączenia próbnego zobowiązany jest korzystać ze sprzętu komputerowego, z którego będzie korzystał w trakcie zdawania egzaminu.</w:t>
      </w:r>
    </w:p>
    <w:p w:rsidR="00E46472" w:rsidRPr="004A578F" w:rsidRDefault="00FA42C5" w:rsidP="00643857">
      <w:pPr>
        <w:pStyle w:val="NormalnyWeb"/>
        <w:numPr>
          <w:ilvl w:val="0"/>
          <w:numId w:val="3"/>
        </w:numPr>
        <w:spacing w:before="0" w:beforeAutospacing="0" w:after="120" w:afterAutospacing="0" w:line="360" w:lineRule="auto"/>
        <w:ind w:left="425" w:hanging="425"/>
        <w:jc w:val="both"/>
      </w:pPr>
      <w:r w:rsidRPr="004A578F">
        <w:t>Pracownik Biura odpowiedzialny za organizację egzaminu</w:t>
      </w:r>
      <w:r w:rsidR="00A97964" w:rsidRPr="004A578F">
        <w:t xml:space="preserve"> s</w:t>
      </w:r>
      <w:r w:rsidRPr="004A578F">
        <w:t>porządza n</w:t>
      </w:r>
      <w:r w:rsidR="00E46472" w:rsidRPr="004A578F">
        <w:t xml:space="preserve">a platformie ZOOM </w:t>
      </w:r>
      <w:r w:rsidR="00A97964" w:rsidRPr="004A578F">
        <w:t>dwa</w:t>
      </w:r>
      <w:r w:rsidR="00E46472" w:rsidRPr="004A578F">
        <w:t xml:space="preserve"> </w:t>
      </w:r>
      <w:r w:rsidR="0093380D" w:rsidRPr="004A578F">
        <w:t>spotkani</w:t>
      </w:r>
      <w:r w:rsidR="00E46472" w:rsidRPr="004A578F">
        <w:t>a na potrzeby przeprowadzenia egzaminów oddzielnie dla każdej Komisji Egzaminacyjnej</w:t>
      </w:r>
      <w:r w:rsidR="00A97964" w:rsidRPr="004A578F">
        <w:t xml:space="preserve"> i</w:t>
      </w:r>
      <w:r w:rsidR="0093380D" w:rsidRPr="004A578F">
        <w:t xml:space="preserve"> przesyła do wszystkich uczestników egzaminu </w:t>
      </w:r>
      <w:r w:rsidR="00E46472" w:rsidRPr="004A578F">
        <w:t xml:space="preserve">oraz </w:t>
      </w:r>
      <w:r w:rsidR="00A97964" w:rsidRPr="004A578F">
        <w:t>członków</w:t>
      </w:r>
      <w:r w:rsidR="00E46472" w:rsidRPr="004A578F">
        <w:t xml:space="preserve"> Komisji zaproszenie w postaci linka do spotkań.</w:t>
      </w:r>
    </w:p>
    <w:p w:rsidR="00A97964" w:rsidRPr="004A578F" w:rsidRDefault="00A97964" w:rsidP="00643857">
      <w:pPr>
        <w:pStyle w:val="NormalnyWeb"/>
        <w:numPr>
          <w:ilvl w:val="0"/>
          <w:numId w:val="3"/>
        </w:numPr>
        <w:spacing w:before="0" w:beforeAutospacing="0" w:after="120" w:afterAutospacing="0" w:line="360" w:lineRule="auto"/>
        <w:ind w:left="425" w:hanging="425"/>
        <w:jc w:val="both"/>
      </w:pPr>
      <w:r w:rsidRPr="004A578F">
        <w:t xml:space="preserve">Przed </w:t>
      </w:r>
      <w:r w:rsidRPr="00145E75">
        <w:t>egzaminem tworzony jest harmonogram określający dzień i god</w:t>
      </w:r>
      <w:r w:rsidR="00E46472" w:rsidRPr="00145E75">
        <w:t xml:space="preserve">zinę zdawania egzaminu </w:t>
      </w:r>
      <w:r w:rsidRPr="00145E75">
        <w:t>dla każdego z uczestników</w:t>
      </w:r>
      <w:r w:rsidR="001A641C" w:rsidRPr="00145E75">
        <w:t xml:space="preserve"> oraz num</w:t>
      </w:r>
      <w:r w:rsidR="00C845B6" w:rsidRPr="00145E75">
        <w:t>e</w:t>
      </w:r>
      <w:r w:rsidR="001A641C" w:rsidRPr="00145E75">
        <w:t>r Komisji</w:t>
      </w:r>
      <w:r w:rsidRPr="00145E75">
        <w:t>. Uczestnik jest proszony o</w:t>
      </w:r>
      <w:r w:rsidR="008E5DBB" w:rsidRPr="00145E75">
        <w:t> </w:t>
      </w:r>
      <w:r w:rsidRPr="00145E75">
        <w:t xml:space="preserve">zalogowanie się </w:t>
      </w:r>
      <w:r w:rsidR="00643857" w:rsidRPr="00145E75">
        <w:t>pod otrzymanym linkiem</w:t>
      </w:r>
      <w:r w:rsidRPr="00145E75">
        <w:t xml:space="preserve"> na 15 minut przed podaną </w:t>
      </w:r>
      <w:r w:rsidR="00DE11BB" w:rsidRPr="00145E75">
        <w:t xml:space="preserve">w harmonogramie </w:t>
      </w:r>
      <w:r w:rsidRPr="00145E75">
        <w:t>godziną</w:t>
      </w:r>
      <w:r w:rsidR="002F0D20" w:rsidRPr="00145E75">
        <w:t xml:space="preserve"> używając swojego pełnego imienia i nazwiska</w:t>
      </w:r>
      <w:r w:rsidRPr="00145E75">
        <w:t>. Po wejściu na platformę uczestnik egzaminu jest zobowiązany</w:t>
      </w:r>
      <w:r w:rsidRPr="004A578F">
        <w:t xml:space="preserve"> poczekać w </w:t>
      </w:r>
      <w:r w:rsidR="00DE11BB" w:rsidRPr="004A578F">
        <w:t>tzw.</w:t>
      </w:r>
      <w:r w:rsidRPr="004A578F">
        <w:t xml:space="preserve"> „poczekalni” na wpuszczenie przez </w:t>
      </w:r>
      <w:r w:rsidR="008E04CB">
        <w:t xml:space="preserve">członka </w:t>
      </w:r>
      <w:r w:rsidRPr="004A578F">
        <w:t xml:space="preserve"> Komisji do wirtualnego pokoju</w:t>
      </w:r>
      <w:r w:rsidR="00440D88" w:rsidRPr="004A578F">
        <w:t>,</w:t>
      </w:r>
      <w:r w:rsidRPr="004A578F">
        <w:t xml:space="preserve"> w</w:t>
      </w:r>
      <w:r w:rsidR="008E5DBB">
        <w:t> </w:t>
      </w:r>
      <w:r w:rsidRPr="004A578F">
        <w:t xml:space="preserve">którym odbywa się egzamin. </w:t>
      </w:r>
    </w:p>
    <w:p w:rsidR="00A97964" w:rsidRPr="004A578F" w:rsidRDefault="00A97964" w:rsidP="00643857">
      <w:pPr>
        <w:pStyle w:val="NormalnyWeb"/>
        <w:numPr>
          <w:ilvl w:val="0"/>
          <w:numId w:val="3"/>
        </w:numPr>
        <w:spacing w:before="0" w:beforeAutospacing="0" w:after="120" w:afterAutospacing="0" w:line="360" w:lineRule="auto"/>
        <w:ind w:left="425" w:hanging="425"/>
        <w:jc w:val="both"/>
      </w:pPr>
      <w:r w:rsidRPr="004A578F">
        <w:t xml:space="preserve">Przed rozpoczęciem egzaminu </w:t>
      </w:r>
      <w:r w:rsidR="00440D88" w:rsidRPr="004A578F">
        <w:t>K</w:t>
      </w:r>
      <w:r w:rsidR="008E04CB">
        <w:t>omisja</w:t>
      </w:r>
      <w:r w:rsidRPr="004A578F">
        <w:t xml:space="preserve"> </w:t>
      </w:r>
      <w:r w:rsidR="00440D88" w:rsidRPr="004A578F">
        <w:t>E</w:t>
      </w:r>
      <w:r w:rsidR="008E04CB">
        <w:t>gzaminacyjna</w:t>
      </w:r>
      <w:r w:rsidRPr="004A578F">
        <w:t xml:space="preserve"> sprawdza tożsamość uczestnika egzaminu (</w:t>
      </w:r>
      <w:r w:rsidR="00DE11BB" w:rsidRPr="004A578F">
        <w:t>uczestnik egzaminu</w:t>
      </w:r>
      <w:r w:rsidRPr="004A578F">
        <w:t xml:space="preserve"> okazuje dokument tożsamości w</w:t>
      </w:r>
      <w:r w:rsidR="00440D88" w:rsidRPr="004A578F">
        <w:t> </w:t>
      </w:r>
      <w:r w:rsidRPr="004A578F">
        <w:t>kadrze kamery)</w:t>
      </w:r>
      <w:r w:rsidR="00440D88" w:rsidRPr="004A578F">
        <w:t>.</w:t>
      </w:r>
    </w:p>
    <w:p w:rsidR="003E3A15" w:rsidRPr="004A578F" w:rsidRDefault="00A97964" w:rsidP="00643857">
      <w:pPr>
        <w:pStyle w:val="Akapitzlist"/>
        <w:numPr>
          <w:ilvl w:val="0"/>
          <w:numId w:val="3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578F">
        <w:rPr>
          <w:rFonts w:ascii="Times New Roman" w:hAnsi="Times New Roman"/>
          <w:sz w:val="24"/>
          <w:szCs w:val="24"/>
        </w:rPr>
        <w:t>Uczestnik egzaminu jest zobowiązany przebywać sam w pomieszczeniu</w:t>
      </w:r>
      <w:r w:rsidR="00DE11BB" w:rsidRPr="004A578F">
        <w:rPr>
          <w:rFonts w:ascii="Times New Roman" w:hAnsi="Times New Roman"/>
          <w:sz w:val="24"/>
          <w:szCs w:val="24"/>
        </w:rPr>
        <w:t>,</w:t>
      </w:r>
      <w:r w:rsidRPr="004A578F">
        <w:rPr>
          <w:rFonts w:ascii="Times New Roman" w:hAnsi="Times New Roman"/>
          <w:sz w:val="24"/>
          <w:szCs w:val="24"/>
        </w:rPr>
        <w:t xml:space="preserve"> w którym zdaje egzamin. </w:t>
      </w:r>
      <w:r w:rsidR="00E46472" w:rsidRPr="004A578F">
        <w:rPr>
          <w:rFonts w:ascii="Times New Roman" w:hAnsi="Times New Roman"/>
          <w:sz w:val="24"/>
          <w:szCs w:val="24"/>
        </w:rPr>
        <w:t xml:space="preserve">Przewodniczący może zażądać takiego ustawienia kamery w pomieszczeniu, w </w:t>
      </w:r>
      <w:r w:rsidR="00E46472" w:rsidRPr="004A578F">
        <w:rPr>
          <w:rFonts w:ascii="Times New Roman" w:hAnsi="Times New Roman"/>
          <w:sz w:val="24"/>
          <w:szCs w:val="24"/>
        </w:rPr>
        <w:lastRenderedPageBreak/>
        <w:t xml:space="preserve">którym przebywa </w:t>
      </w:r>
      <w:r w:rsidRPr="004A578F">
        <w:rPr>
          <w:rFonts w:ascii="Times New Roman" w:hAnsi="Times New Roman"/>
          <w:sz w:val="24"/>
          <w:szCs w:val="24"/>
        </w:rPr>
        <w:t>uczestnik egzaminu</w:t>
      </w:r>
      <w:r w:rsidR="00E46472" w:rsidRPr="004A578F">
        <w:rPr>
          <w:rFonts w:ascii="Times New Roman" w:hAnsi="Times New Roman"/>
          <w:sz w:val="24"/>
          <w:szCs w:val="24"/>
        </w:rPr>
        <w:t xml:space="preserve">, które umożliwi jego odpowiedni widok, tak by zagwarantować brak korzystania przez </w:t>
      </w:r>
      <w:r w:rsidR="008E5DBB">
        <w:rPr>
          <w:rFonts w:ascii="Times New Roman" w:hAnsi="Times New Roman"/>
          <w:sz w:val="24"/>
          <w:szCs w:val="24"/>
        </w:rPr>
        <w:t>uczestnika egzaminu</w:t>
      </w:r>
      <w:r w:rsidR="00E46472" w:rsidRPr="004A578F">
        <w:rPr>
          <w:rFonts w:ascii="Times New Roman" w:hAnsi="Times New Roman"/>
          <w:sz w:val="24"/>
          <w:szCs w:val="24"/>
        </w:rPr>
        <w:t xml:space="preserve"> z pomocy zewnętrznej. </w:t>
      </w:r>
    </w:p>
    <w:p w:rsidR="00DE11BB" w:rsidRPr="00145E75" w:rsidRDefault="00DE11BB" w:rsidP="00643857">
      <w:pPr>
        <w:pStyle w:val="Akapitzlist"/>
        <w:numPr>
          <w:ilvl w:val="0"/>
          <w:numId w:val="3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E75">
        <w:rPr>
          <w:rFonts w:ascii="Times New Roman" w:hAnsi="Times New Roman"/>
          <w:sz w:val="24"/>
          <w:szCs w:val="24"/>
        </w:rPr>
        <w:t>Czas trwania egzaminu dla każdego uczestni</w:t>
      </w:r>
      <w:r w:rsidR="00852628" w:rsidRPr="00145E75">
        <w:rPr>
          <w:rFonts w:ascii="Times New Roman" w:hAnsi="Times New Roman"/>
          <w:sz w:val="24"/>
          <w:szCs w:val="24"/>
        </w:rPr>
        <w:t>ka jest przewidziany na około 25</w:t>
      </w:r>
      <w:r w:rsidRPr="00145E75">
        <w:rPr>
          <w:rFonts w:ascii="Times New Roman" w:hAnsi="Times New Roman"/>
          <w:sz w:val="24"/>
          <w:szCs w:val="24"/>
        </w:rPr>
        <w:t xml:space="preserve"> minut. Czas ten może zostać skrócony lub wydłużony w zależności od indywidulanych </w:t>
      </w:r>
      <w:r w:rsidR="003E3A15" w:rsidRPr="00145E75">
        <w:rPr>
          <w:rFonts w:ascii="Times New Roman" w:hAnsi="Times New Roman"/>
          <w:sz w:val="24"/>
          <w:szCs w:val="24"/>
        </w:rPr>
        <w:t>sytuacji</w:t>
      </w:r>
      <w:r w:rsidRPr="00145E75">
        <w:rPr>
          <w:rFonts w:ascii="Times New Roman" w:hAnsi="Times New Roman"/>
          <w:sz w:val="24"/>
          <w:szCs w:val="24"/>
        </w:rPr>
        <w:t xml:space="preserve"> i decyzji Przewodniczącego.</w:t>
      </w:r>
    </w:p>
    <w:p w:rsidR="00DE11BB" w:rsidRPr="00145E75" w:rsidRDefault="00DE11BB" w:rsidP="00643857">
      <w:pPr>
        <w:pStyle w:val="Akapitzlist"/>
        <w:numPr>
          <w:ilvl w:val="0"/>
          <w:numId w:val="3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E75">
        <w:rPr>
          <w:rFonts w:ascii="Times New Roman" w:hAnsi="Times New Roman"/>
          <w:sz w:val="24"/>
          <w:szCs w:val="24"/>
        </w:rPr>
        <w:t xml:space="preserve">W </w:t>
      </w:r>
      <w:r w:rsidR="00DA7C8A" w:rsidRPr="00145E75">
        <w:rPr>
          <w:rFonts w:ascii="Times New Roman" w:hAnsi="Times New Roman"/>
          <w:sz w:val="24"/>
          <w:szCs w:val="24"/>
        </w:rPr>
        <w:t xml:space="preserve">wyjątkowych sytuacjach </w:t>
      </w:r>
      <w:r w:rsidR="00595EF1" w:rsidRPr="00145E75">
        <w:rPr>
          <w:rFonts w:ascii="Times New Roman" w:hAnsi="Times New Roman"/>
          <w:sz w:val="24"/>
          <w:szCs w:val="24"/>
        </w:rPr>
        <w:t>możliwe</w:t>
      </w:r>
      <w:r w:rsidRPr="00145E75">
        <w:rPr>
          <w:rFonts w:ascii="Times New Roman" w:hAnsi="Times New Roman"/>
          <w:sz w:val="24"/>
          <w:szCs w:val="24"/>
        </w:rPr>
        <w:t xml:space="preserve"> </w:t>
      </w:r>
      <w:r w:rsidR="00DA7C8A" w:rsidRPr="00145E75">
        <w:rPr>
          <w:rFonts w:ascii="Times New Roman" w:hAnsi="Times New Roman"/>
          <w:sz w:val="24"/>
          <w:szCs w:val="24"/>
        </w:rPr>
        <w:t xml:space="preserve">jest </w:t>
      </w:r>
      <w:r w:rsidRPr="00145E75">
        <w:rPr>
          <w:rFonts w:ascii="Times New Roman" w:hAnsi="Times New Roman"/>
          <w:sz w:val="24"/>
          <w:szCs w:val="24"/>
        </w:rPr>
        <w:t>prz</w:t>
      </w:r>
      <w:r w:rsidR="00DA7C8A" w:rsidRPr="00145E75">
        <w:rPr>
          <w:rFonts w:ascii="Times New Roman" w:hAnsi="Times New Roman"/>
          <w:sz w:val="24"/>
          <w:szCs w:val="24"/>
        </w:rPr>
        <w:t>e</w:t>
      </w:r>
      <w:r w:rsidRPr="00145E75">
        <w:rPr>
          <w:rFonts w:ascii="Times New Roman" w:hAnsi="Times New Roman"/>
          <w:sz w:val="24"/>
          <w:szCs w:val="24"/>
        </w:rPr>
        <w:t>suni</w:t>
      </w:r>
      <w:r w:rsidR="00937DA7" w:rsidRPr="00145E75">
        <w:rPr>
          <w:rFonts w:ascii="Times New Roman" w:hAnsi="Times New Roman"/>
          <w:sz w:val="24"/>
          <w:szCs w:val="24"/>
        </w:rPr>
        <w:t>ę</w:t>
      </w:r>
      <w:r w:rsidRPr="00145E75">
        <w:rPr>
          <w:rFonts w:ascii="Times New Roman" w:hAnsi="Times New Roman"/>
          <w:sz w:val="24"/>
          <w:szCs w:val="24"/>
        </w:rPr>
        <w:t>ci</w:t>
      </w:r>
      <w:r w:rsidR="00DA7C8A" w:rsidRPr="00145E75">
        <w:rPr>
          <w:rFonts w:ascii="Times New Roman" w:hAnsi="Times New Roman"/>
          <w:sz w:val="24"/>
          <w:szCs w:val="24"/>
        </w:rPr>
        <w:t>e</w:t>
      </w:r>
      <w:r w:rsidRPr="00145E75">
        <w:rPr>
          <w:rFonts w:ascii="Times New Roman" w:hAnsi="Times New Roman"/>
          <w:sz w:val="24"/>
          <w:szCs w:val="24"/>
        </w:rPr>
        <w:t xml:space="preserve"> godzin </w:t>
      </w:r>
      <w:r w:rsidR="00DA7C8A" w:rsidRPr="00145E75">
        <w:rPr>
          <w:rFonts w:ascii="Times New Roman" w:hAnsi="Times New Roman"/>
          <w:sz w:val="24"/>
          <w:szCs w:val="24"/>
        </w:rPr>
        <w:t>przeprowadzenia</w:t>
      </w:r>
      <w:r w:rsidRPr="00145E75">
        <w:rPr>
          <w:rFonts w:ascii="Times New Roman" w:hAnsi="Times New Roman"/>
          <w:sz w:val="24"/>
          <w:szCs w:val="24"/>
        </w:rPr>
        <w:t xml:space="preserve"> </w:t>
      </w:r>
      <w:r w:rsidR="00DA7C8A" w:rsidRPr="00145E75">
        <w:rPr>
          <w:rFonts w:ascii="Times New Roman" w:hAnsi="Times New Roman"/>
          <w:sz w:val="24"/>
          <w:szCs w:val="24"/>
        </w:rPr>
        <w:t>egzaminu</w:t>
      </w:r>
      <w:r w:rsidRPr="00145E75">
        <w:rPr>
          <w:rFonts w:ascii="Times New Roman" w:hAnsi="Times New Roman"/>
          <w:sz w:val="24"/>
          <w:szCs w:val="24"/>
        </w:rPr>
        <w:t xml:space="preserve">. </w:t>
      </w:r>
      <w:r w:rsidR="00DA7C8A" w:rsidRPr="00145E75">
        <w:rPr>
          <w:rFonts w:ascii="Times New Roman" w:hAnsi="Times New Roman"/>
          <w:sz w:val="24"/>
          <w:szCs w:val="24"/>
        </w:rPr>
        <w:t xml:space="preserve">O wszelkich zmianach w harmonogramie egzaminu </w:t>
      </w:r>
      <w:r w:rsidR="00595EF1" w:rsidRPr="00145E75">
        <w:rPr>
          <w:rFonts w:ascii="Times New Roman" w:hAnsi="Times New Roman"/>
          <w:sz w:val="24"/>
          <w:szCs w:val="24"/>
        </w:rPr>
        <w:t>u</w:t>
      </w:r>
      <w:r w:rsidRPr="00145E75">
        <w:rPr>
          <w:rFonts w:ascii="Times New Roman" w:hAnsi="Times New Roman"/>
          <w:sz w:val="24"/>
          <w:szCs w:val="24"/>
        </w:rPr>
        <w:t>cz</w:t>
      </w:r>
      <w:r w:rsidR="00DA7C8A" w:rsidRPr="00145E75">
        <w:rPr>
          <w:rFonts w:ascii="Times New Roman" w:hAnsi="Times New Roman"/>
          <w:sz w:val="24"/>
          <w:szCs w:val="24"/>
        </w:rPr>
        <w:t>e</w:t>
      </w:r>
      <w:r w:rsidRPr="00145E75">
        <w:rPr>
          <w:rFonts w:ascii="Times New Roman" w:hAnsi="Times New Roman"/>
          <w:sz w:val="24"/>
          <w:szCs w:val="24"/>
        </w:rPr>
        <w:t xml:space="preserve">stnicy </w:t>
      </w:r>
      <w:r w:rsidR="00595EF1" w:rsidRPr="00145E75">
        <w:rPr>
          <w:rFonts w:ascii="Times New Roman" w:hAnsi="Times New Roman"/>
          <w:sz w:val="24"/>
          <w:szCs w:val="24"/>
        </w:rPr>
        <w:t>będą</w:t>
      </w:r>
      <w:r w:rsidR="00DA7C8A" w:rsidRPr="00145E75">
        <w:rPr>
          <w:rFonts w:ascii="Times New Roman" w:hAnsi="Times New Roman"/>
          <w:sz w:val="24"/>
          <w:szCs w:val="24"/>
        </w:rPr>
        <w:t xml:space="preserve"> informowani </w:t>
      </w:r>
      <w:r w:rsidRPr="00145E75">
        <w:rPr>
          <w:rFonts w:ascii="Times New Roman" w:hAnsi="Times New Roman"/>
          <w:sz w:val="24"/>
          <w:szCs w:val="24"/>
        </w:rPr>
        <w:t>t</w:t>
      </w:r>
      <w:r w:rsidR="00DA7C8A" w:rsidRPr="00145E75">
        <w:rPr>
          <w:rFonts w:ascii="Times New Roman" w:hAnsi="Times New Roman"/>
          <w:sz w:val="24"/>
          <w:szCs w:val="24"/>
        </w:rPr>
        <w:t>e</w:t>
      </w:r>
      <w:r w:rsidRPr="00145E75">
        <w:rPr>
          <w:rFonts w:ascii="Times New Roman" w:hAnsi="Times New Roman"/>
          <w:sz w:val="24"/>
          <w:szCs w:val="24"/>
        </w:rPr>
        <w:t>l</w:t>
      </w:r>
      <w:r w:rsidR="00DA7C8A" w:rsidRPr="00145E75">
        <w:rPr>
          <w:rFonts w:ascii="Times New Roman" w:hAnsi="Times New Roman"/>
          <w:sz w:val="24"/>
          <w:szCs w:val="24"/>
        </w:rPr>
        <w:t>e</w:t>
      </w:r>
      <w:r w:rsidRPr="00145E75">
        <w:rPr>
          <w:rFonts w:ascii="Times New Roman" w:hAnsi="Times New Roman"/>
          <w:sz w:val="24"/>
          <w:szCs w:val="24"/>
        </w:rPr>
        <w:t>foniczni</w:t>
      </w:r>
      <w:r w:rsidR="00DA7C8A" w:rsidRPr="00145E75">
        <w:rPr>
          <w:rFonts w:ascii="Times New Roman" w:hAnsi="Times New Roman"/>
          <w:sz w:val="24"/>
          <w:szCs w:val="24"/>
        </w:rPr>
        <w:t>e</w:t>
      </w:r>
      <w:r w:rsidR="00595EF1" w:rsidRPr="00145E75">
        <w:rPr>
          <w:rFonts w:ascii="Times New Roman" w:hAnsi="Times New Roman"/>
          <w:sz w:val="24"/>
          <w:szCs w:val="24"/>
        </w:rPr>
        <w:t xml:space="preserve"> lub mailowo</w:t>
      </w:r>
      <w:r w:rsidRPr="00145E75">
        <w:rPr>
          <w:rFonts w:ascii="Times New Roman" w:hAnsi="Times New Roman"/>
          <w:sz w:val="24"/>
          <w:szCs w:val="24"/>
        </w:rPr>
        <w:t>.</w:t>
      </w:r>
      <w:r w:rsidR="00440D88" w:rsidRPr="00145E75">
        <w:rPr>
          <w:rFonts w:ascii="Times New Roman" w:hAnsi="Times New Roman"/>
          <w:sz w:val="24"/>
          <w:szCs w:val="24"/>
        </w:rPr>
        <w:t xml:space="preserve"> </w:t>
      </w:r>
      <w:r w:rsidR="00937DA7" w:rsidRPr="00145E75">
        <w:rPr>
          <w:rFonts w:ascii="Times New Roman" w:hAnsi="Times New Roman"/>
          <w:sz w:val="24"/>
          <w:szCs w:val="24"/>
        </w:rPr>
        <w:t>U</w:t>
      </w:r>
      <w:r w:rsidR="00852628" w:rsidRPr="00145E75">
        <w:rPr>
          <w:rFonts w:ascii="Times New Roman" w:hAnsi="Times New Roman"/>
          <w:sz w:val="24"/>
          <w:szCs w:val="24"/>
        </w:rPr>
        <w:t xml:space="preserve">czestnik egzaminu zobowiązany jest sprawdzać swojego </w:t>
      </w:r>
      <w:bookmarkStart w:id="0" w:name="_GoBack"/>
      <w:bookmarkEnd w:id="0"/>
      <w:r w:rsidR="00852628" w:rsidRPr="00145E75">
        <w:rPr>
          <w:rFonts w:ascii="Times New Roman" w:hAnsi="Times New Roman"/>
          <w:sz w:val="24"/>
          <w:szCs w:val="24"/>
        </w:rPr>
        <w:t>maila w dniu i godzinach zaplanowanych na egzamin.</w:t>
      </w:r>
    </w:p>
    <w:p w:rsidR="00643857" w:rsidRDefault="003E3A15" w:rsidP="00643857">
      <w:pPr>
        <w:pStyle w:val="Akapitzlist"/>
        <w:numPr>
          <w:ilvl w:val="0"/>
          <w:numId w:val="3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45E75">
        <w:rPr>
          <w:rFonts w:ascii="Times New Roman" w:hAnsi="Times New Roman"/>
          <w:sz w:val="24"/>
          <w:szCs w:val="24"/>
        </w:rPr>
        <w:t xml:space="preserve">W trakcie egzaminu </w:t>
      </w:r>
      <w:r w:rsidR="00C845B6" w:rsidRPr="00145E75">
        <w:rPr>
          <w:rFonts w:ascii="Times New Roman" w:hAnsi="Times New Roman"/>
          <w:sz w:val="24"/>
          <w:szCs w:val="24"/>
        </w:rPr>
        <w:t>c</w:t>
      </w:r>
      <w:r w:rsidR="00595EF1" w:rsidRPr="00145E75">
        <w:rPr>
          <w:rFonts w:ascii="Times New Roman" w:hAnsi="Times New Roman"/>
          <w:sz w:val="24"/>
          <w:szCs w:val="24"/>
        </w:rPr>
        <w:t>złonkowi</w:t>
      </w:r>
      <w:r w:rsidRPr="00145E75">
        <w:rPr>
          <w:rFonts w:ascii="Times New Roman" w:hAnsi="Times New Roman"/>
          <w:sz w:val="24"/>
          <w:szCs w:val="24"/>
        </w:rPr>
        <w:t>e</w:t>
      </w:r>
      <w:r w:rsidR="00595EF1" w:rsidRPr="00145E75">
        <w:rPr>
          <w:rFonts w:ascii="Times New Roman" w:hAnsi="Times New Roman"/>
          <w:sz w:val="24"/>
          <w:szCs w:val="24"/>
        </w:rPr>
        <w:t xml:space="preserve"> Komisji zadają uczestnikowi egzaminu</w:t>
      </w:r>
      <w:r w:rsidR="00595EF1" w:rsidRPr="004A578F">
        <w:rPr>
          <w:rFonts w:ascii="Times New Roman" w:hAnsi="Times New Roman"/>
          <w:sz w:val="24"/>
          <w:szCs w:val="24"/>
        </w:rPr>
        <w:t xml:space="preserve"> pytania dotycząc</w:t>
      </w:r>
      <w:r w:rsidR="00440D88" w:rsidRPr="004A578F">
        <w:rPr>
          <w:rFonts w:ascii="Times New Roman" w:hAnsi="Times New Roman"/>
          <w:sz w:val="24"/>
          <w:szCs w:val="24"/>
        </w:rPr>
        <w:t>e</w:t>
      </w:r>
      <w:r w:rsidR="00595EF1" w:rsidRPr="004A578F">
        <w:rPr>
          <w:rFonts w:ascii="Times New Roman" w:hAnsi="Times New Roman"/>
          <w:sz w:val="24"/>
          <w:szCs w:val="24"/>
        </w:rPr>
        <w:t xml:space="preserve"> złożonego przez niego studium przypadku</w:t>
      </w:r>
      <w:r w:rsidR="00440D88" w:rsidRPr="004A578F">
        <w:rPr>
          <w:rFonts w:ascii="Times New Roman" w:hAnsi="Times New Roman"/>
          <w:sz w:val="24"/>
          <w:szCs w:val="24"/>
        </w:rPr>
        <w:t>.</w:t>
      </w:r>
    </w:p>
    <w:p w:rsidR="00E27CC9" w:rsidRPr="00145E75" w:rsidRDefault="003E3A15" w:rsidP="00643857">
      <w:pPr>
        <w:pStyle w:val="Akapitzlist"/>
        <w:numPr>
          <w:ilvl w:val="0"/>
          <w:numId w:val="3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857">
        <w:rPr>
          <w:rFonts w:ascii="Times New Roman" w:hAnsi="Times New Roman"/>
          <w:sz w:val="24"/>
          <w:szCs w:val="24"/>
        </w:rPr>
        <w:t xml:space="preserve">Po udzieleniu </w:t>
      </w:r>
      <w:r w:rsidRPr="00145E75">
        <w:rPr>
          <w:rFonts w:ascii="Times New Roman" w:hAnsi="Times New Roman"/>
          <w:sz w:val="24"/>
          <w:szCs w:val="24"/>
        </w:rPr>
        <w:t>odpowiedzi przez uczestnika egzaminu na wszystkie pytania, Komisja przechodzi do części niejawnej, podczas której ustalana jest ocena końcowa z egzaminu</w:t>
      </w:r>
      <w:r w:rsidR="008E04CB" w:rsidRPr="00145E75">
        <w:rPr>
          <w:rFonts w:ascii="Times New Roman" w:hAnsi="Times New Roman"/>
          <w:sz w:val="24"/>
          <w:szCs w:val="24"/>
        </w:rPr>
        <w:t>, wpisywana do protokołu z egzaminu</w:t>
      </w:r>
      <w:r w:rsidRPr="00145E75">
        <w:rPr>
          <w:rFonts w:ascii="Times New Roman" w:hAnsi="Times New Roman"/>
          <w:sz w:val="24"/>
          <w:szCs w:val="24"/>
        </w:rPr>
        <w:t xml:space="preserve">. </w:t>
      </w:r>
      <w:r w:rsidR="00E27CC9" w:rsidRPr="00145E75">
        <w:rPr>
          <w:rFonts w:ascii="Times New Roman" w:hAnsi="Times New Roman"/>
          <w:sz w:val="24"/>
          <w:szCs w:val="24"/>
        </w:rPr>
        <w:t>Wynik egzaminu zosta</w:t>
      </w:r>
      <w:r w:rsidR="00C845B6" w:rsidRPr="00145E75">
        <w:rPr>
          <w:rFonts w:ascii="Times New Roman" w:hAnsi="Times New Roman"/>
          <w:sz w:val="24"/>
          <w:szCs w:val="24"/>
        </w:rPr>
        <w:t>j</w:t>
      </w:r>
      <w:r w:rsidR="00E27CC9" w:rsidRPr="00145E75">
        <w:rPr>
          <w:rFonts w:ascii="Times New Roman" w:hAnsi="Times New Roman"/>
          <w:sz w:val="24"/>
          <w:szCs w:val="24"/>
        </w:rPr>
        <w:t xml:space="preserve">e podany </w:t>
      </w:r>
      <w:r w:rsidR="00852628" w:rsidRPr="00145E75">
        <w:rPr>
          <w:rFonts w:ascii="Times New Roman" w:hAnsi="Times New Roman"/>
          <w:sz w:val="24"/>
          <w:szCs w:val="24"/>
        </w:rPr>
        <w:t xml:space="preserve">uczestnikowi egzaminu pocztą elektroniczną </w:t>
      </w:r>
      <w:r w:rsidR="008E04CB" w:rsidRPr="00145E75">
        <w:rPr>
          <w:rFonts w:ascii="Times New Roman" w:hAnsi="Times New Roman"/>
          <w:sz w:val="24"/>
          <w:szCs w:val="24"/>
        </w:rPr>
        <w:t xml:space="preserve">przez pracownika Krajowego Biura wskazanego przez Dyrektora Krajowego Biura </w:t>
      </w:r>
      <w:r w:rsidR="00852628" w:rsidRPr="00145E75">
        <w:rPr>
          <w:rFonts w:ascii="Times New Roman" w:hAnsi="Times New Roman"/>
          <w:sz w:val="24"/>
          <w:szCs w:val="24"/>
        </w:rPr>
        <w:t>w dniu egzaminu. Lista osób, które uzyskały ocenę pozytywną z egzaminu ustnego zostanie opublikowana</w:t>
      </w:r>
      <w:r w:rsidR="00E27CC9" w:rsidRPr="00145E75">
        <w:rPr>
          <w:rFonts w:ascii="Times New Roman" w:hAnsi="Times New Roman"/>
          <w:sz w:val="24"/>
          <w:szCs w:val="24"/>
        </w:rPr>
        <w:t xml:space="preserve"> </w:t>
      </w:r>
      <w:r w:rsidR="00852628" w:rsidRPr="00145E75">
        <w:rPr>
          <w:rFonts w:ascii="Times New Roman" w:hAnsi="Times New Roman"/>
          <w:sz w:val="24"/>
          <w:szCs w:val="24"/>
        </w:rPr>
        <w:t>na stronie internetowej</w:t>
      </w:r>
      <w:r w:rsidR="00937DA7" w:rsidRPr="00145E75">
        <w:rPr>
          <w:rFonts w:ascii="Times New Roman" w:hAnsi="Times New Roman"/>
          <w:sz w:val="24"/>
          <w:szCs w:val="24"/>
        </w:rPr>
        <w:t xml:space="preserve"> Krajowego Biura w ciągu 2 dni roboczych licząc od ostatniego dnia egzaminu ustnego. </w:t>
      </w:r>
    </w:p>
    <w:p w:rsidR="003E3A15" w:rsidRPr="004A578F" w:rsidRDefault="008E5DBB" w:rsidP="00643857">
      <w:pPr>
        <w:pStyle w:val="NormalnyWeb"/>
        <w:numPr>
          <w:ilvl w:val="0"/>
          <w:numId w:val="3"/>
        </w:numPr>
        <w:spacing w:before="0" w:beforeAutospacing="0" w:after="120" w:afterAutospacing="0" w:line="360" w:lineRule="auto"/>
        <w:ind w:left="425" w:hanging="425"/>
        <w:jc w:val="both"/>
      </w:pPr>
      <w:r w:rsidRPr="00145E75">
        <w:t>C</w:t>
      </w:r>
      <w:r w:rsidR="003E3A15" w:rsidRPr="00145E75">
        <w:t xml:space="preserve">złonkowie Komisji oraz uczestnicy </w:t>
      </w:r>
      <w:r w:rsidR="00C845B6" w:rsidRPr="00145E75">
        <w:t>e</w:t>
      </w:r>
      <w:r w:rsidR="003E3A15" w:rsidRPr="00145E75">
        <w:t>gzaminu powinni</w:t>
      </w:r>
      <w:r w:rsidR="003E3A15" w:rsidRPr="004A578F">
        <w:t xml:space="preserve"> zadbać o to, aby pomieszczenie, w którym odbywa się wideokonferencja było dobrze oświetlone oraz odpowiednio wyciszone.</w:t>
      </w:r>
    </w:p>
    <w:p w:rsidR="00086018" w:rsidRPr="004A578F" w:rsidRDefault="00086018" w:rsidP="00643857">
      <w:pPr>
        <w:pStyle w:val="NormalnyWeb"/>
        <w:numPr>
          <w:ilvl w:val="0"/>
          <w:numId w:val="3"/>
        </w:numPr>
        <w:spacing w:before="0" w:beforeAutospacing="0" w:after="120" w:afterAutospacing="0" w:line="360" w:lineRule="auto"/>
        <w:ind w:left="425" w:hanging="425"/>
        <w:jc w:val="both"/>
      </w:pPr>
      <w:r w:rsidRPr="004A578F">
        <w:t xml:space="preserve">W przypadku braku ciągłości połączenia lub wystąpienia problemów technicznych uniemożliwiających przeprowadzenie egzaminu </w:t>
      </w:r>
      <w:r w:rsidR="00595EF1" w:rsidRPr="004A578F">
        <w:t>certyfikującego</w:t>
      </w:r>
      <w:r w:rsidRPr="004A578F">
        <w:t xml:space="preserve">, przewodniczący </w:t>
      </w:r>
      <w:r w:rsidR="00595EF1" w:rsidRPr="004A578F">
        <w:t>K</w:t>
      </w:r>
      <w:r w:rsidRPr="004A578F">
        <w:t>omisji podejmuje decyzję o kontynuacji</w:t>
      </w:r>
      <w:r w:rsidR="00440D88" w:rsidRPr="004A578F">
        <w:t xml:space="preserve"> </w:t>
      </w:r>
      <w:r w:rsidRPr="004A578F">
        <w:t xml:space="preserve">lub powtórzeniu egzaminu </w:t>
      </w:r>
      <w:r w:rsidR="00852628">
        <w:t xml:space="preserve">końcowego </w:t>
      </w:r>
      <w:r w:rsidR="00546B43">
        <w:t>w innych godzinach w dniach zaplanowanych na egzamin ustny.</w:t>
      </w:r>
      <w:r w:rsidRPr="004A578F">
        <w:t xml:space="preserve"> </w:t>
      </w:r>
      <w:r w:rsidR="003E3A15" w:rsidRPr="004A578F">
        <w:t>W</w:t>
      </w:r>
      <w:r w:rsidR="00E27CC9" w:rsidRPr="004A578F">
        <w:t xml:space="preserve"> przypadku zerwania połączenia internetowego</w:t>
      </w:r>
      <w:r w:rsidR="003E3A15" w:rsidRPr="004A578F">
        <w:t xml:space="preserve"> nawiązywane </w:t>
      </w:r>
      <w:r w:rsidR="004A578F" w:rsidRPr="004A578F">
        <w:t>będzie</w:t>
      </w:r>
      <w:r w:rsidR="003E3A15" w:rsidRPr="004A578F">
        <w:t xml:space="preserve"> </w:t>
      </w:r>
      <w:r w:rsidR="004A578F" w:rsidRPr="004A578F">
        <w:t>połączenie</w:t>
      </w:r>
      <w:r w:rsidR="003E3A15" w:rsidRPr="004A578F">
        <w:t xml:space="preserve"> telefoniczne w celu</w:t>
      </w:r>
      <w:r w:rsidR="004A578F" w:rsidRPr="004A578F">
        <w:t xml:space="preserve"> ustalenia dalszych kroków.</w:t>
      </w:r>
    </w:p>
    <w:p w:rsidR="00643857" w:rsidRDefault="00086018" w:rsidP="001B739F">
      <w:pPr>
        <w:pStyle w:val="Akapitzlist"/>
        <w:numPr>
          <w:ilvl w:val="0"/>
          <w:numId w:val="3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857">
        <w:rPr>
          <w:rFonts w:ascii="Times New Roman" w:hAnsi="Times New Roman"/>
          <w:sz w:val="24"/>
          <w:szCs w:val="24"/>
        </w:rPr>
        <w:t xml:space="preserve">W terminie 30 dni od egzaminu </w:t>
      </w:r>
      <w:r w:rsidR="00595EF1" w:rsidRPr="00643857">
        <w:rPr>
          <w:rFonts w:ascii="Times New Roman" w:hAnsi="Times New Roman"/>
          <w:sz w:val="24"/>
          <w:szCs w:val="24"/>
        </w:rPr>
        <w:t>Biuro</w:t>
      </w:r>
      <w:r w:rsidRPr="00643857">
        <w:rPr>
          <w:rFonts w:ascii="Times New Roman" w:hAnsi="Times New Roman"/>
          <w:sz w:val="24"/>
          <w:szCs w:val="24"/>
        </w:rPr>
        <w:t xml:space="preserve"> przygot</w:t>
      </w:r>
      <w:r w:rsidR="008E5DBB" w:rsidRPr="00643857">
        <w:rPr>
          <w:rFonts w:ascii="Times New Roman" w:hAnsi="Times New Roman"/>
          <w:sz w:val="24"/>
          <w:szCs w:val="24"/>
        </w:rPr>
        <w:t>ow</w:t>
      </w:r>
      <w:r w:rsidRPr="00643857">
        <w:rPr>
          <w:rFonts w:ascii="Times New Roman" w:hAnsi="Times New Roman"/>
          <w:sz w:val="24"/>
          <w:szCs w:val="24"/>
        </w:rPr>
        <w:t>uje certyfikat</w:t>
      </w:r>
      <w:r w:rsidR="00440D88" w:rsidRPr="00643857">
        <w:rPr>
          <w:rFonts w:ascii="Times New Roman" w:hAnsi="Times New Roman"/>
          <w:sz w:val="24"/>
          <w:szCs w:val="24"/>
        </w:rPr>
        <w:t>y dla osób, które uzyskały pozytywny wynik z egzaminu</w:t>
      </w:r>
      <w:r w:rsidRPr="00643857">
        <w:rPr>
          <w:rFonts w:ascii="Times New Roman" w:hAnsi="Times New Roman"/>
          <w:sz w:val="24"/>
          <w:szCs w:val="24"/>
        </w:rPr>
        <w:t xml:space="preserve"> i przesyła </w:t>
      </w:r>
      <w:r w:rsidR="008E5DBB" w:rsidRPr="00643857">
        <w:rPr>
          <w:rFonts w:ascii="Times New Roman" w:hAnsi="Times New Roman"/>
          <w:sz w:val="24"/>
          <w:szCs w:val="24"/>
        </w:rPr>
        <w:t>je</w:t>
      </w:r>
      <w:r w:rsidRPr="00643857">
        <w:rPr>
          <w:rFonts w:ascii="Times New Roman" w:hAnsi="Times New Roman"/>
          <w:sz w:val="24"/>
          <w:szCs w:val="24"/>
        </w:rPr>
        <w:t xml:space="preserve"> uczestniko</w:t>
      </w:r>
      <w:r w:rsidR="008E5DBB" w:rsidRPr="00643857">
        <w:rPr>
          <w:rFonts w:ascii="Times New Roman" w:hAnsi="Times New Roman"/>
          <w:sz w:val="24"/>
          <w:szCs w:val="24"/>
        </w:rPr>
        <w:t>m</w:t>
      </w:r>
      <w:r w:rsidRPr="00643857">
        <w:rPr>
          <w:rFonts w:ascii="Times New Roman" w:hAnsi="Times New Roman"/>
          <w:sz w:val="24"/>
          <w:szCs w:val="24"/>
        </w:rPr>
        <w:t xml:space="preserve"> </w:t>
      </w:r>
      <w:r w:rsidR="004A578F" w:rsidRPr="00643857">
        <w:rPr>
          <w:rFonts w:ascii="Times New Roman" w:hAnsi="Times New Roman"/>
          <w:sz w:val="24"/>
          <w:szCs w:val="24"/>
        </w:rPr>
        <w:t>egzaminu</w:t>
      </w:r>
      <w:r w:rsidRPr="00643857">
        <w:rPr>
          <w:rFonts w:ascii="Times New Roman" w:hAnsi="Times New Roman"/>
          <w:sz w:val="24"/>
          <w:szCs w:val="24"/>
        </w:rPr>
        <w:t xml:space="preserve"> drog</w:t>
      </w:r>
      <w:r w:rsidR="004A578F" w:rsidRPr="00643857">
        <w:rPr>
          <w:rFonts w:ascii="Times New Roman" w:hAnsi="Times New Roman"/>
          <w:sz w:val="24"/>
          <w:szCs w:val="24"/>
        </w:rPr>
        <w:t>ą</w:t>
      </w:r>
      <w:r w:rsidRPr="00643857">
        <w:rPr>
          <w:rFonts w:ascii="Times New Roman" w:hAnsi="Times New Roman"/>
          <w:sz w:val="24"/>
          <w:szCs w:val="24"/>
        </w:rPr>
        <w:t xml:space="preserve"> pocztową</w:t>
      </w:r>
      <w:r w:rsidR="00595EF1" w:rsidRPr="00643857">
        <w:rPr>
          <w:rFonts w:ascii="Times New Roman" w:hAnsi="Times New Roman"/>
          <w:sz w:val="24"/>
          <w:szCs w:val="24"/>
        </w:rPr>
        <w:t xml:space="preserve"> listem poleconym za potwierdzeniem odbioru.</w:t>
      </w:r>
    </w:p>
    <w:p w:rsidR="00F37B11" w:rsidRPr="00643857" w:rsidRDefault="00F37B11" w:rsidP="001B739F">
      <w:pPr>
        <w:pStyle w:val="Akapitzlist"/>
        <w:numPr>
          <w:ilvl w:val="0"/>
          <w:numId w:val="3"/>
        </w:numPr>
        <w:spacing w:after="120" w:line="36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43857">
        <w:rPr>
          <w:rFonts w:ascii="Times New Roman" w:hAnsi="Times New Roman"/>
          <w:sz w:val="24"/>
          <w:szCs w:val="24"/>
        </w:rPr>
        <w:t>Podcza</w:t>
      </w:r>
      <w:r w:rsidR="005965C2" w:rsidRPr="00643857">
        <w:rPr>
          <w:rFonts w:ascii="Times New Roman" w:hAnsi="Times New Roman"/>
          <w:sz w:val="24"/>
          <w:szCs w:val="24"/>
        </w:rPr>
        <w:t>s egzaminu Przewodniczący Komisji sporządza protokół. W protokole odnotowywane jest imię i nazwisko osoby zdającej, fakt przystąpienia do egzaminu, wynik egzaminu</w:t>
      </w:r>
      <w:r w:rsidR="001278A1" w:rsidRPr="00643857">
        <w:rPr>
          <w:rFonts w:ascii="Times New Roman" w:hAnsi="Times New Roman"/>
          <w:sz w:val="24"/>
          <w:szCs w:val="24"/>
        </w:rPr>
        <w:t xml:space="preserve"> oraz wszelki</w:t>
      </w:r>
      <w:r w:rsidR="004A578F" w:rsidRPr="00643857">
        <w:rPr>
          <w:rFonts w:ascii="Times New Roman" w:hAnsi="Times New Roman"/>
          <w:sz w:val="24"/>
          <w:szCs w:val="24"/>
        </w:rPr>
        <w:t>e</w:t>
      </w:r>
      <w:r w:rsidR="001278A1" w:rsidRPr="00643857">
        <w:rPr>
          <w:rFonts w:ascii="Times New Roman" w:hAnsi="Times New Roman"/>
          <w:sz w:val="24"/>
          <w:szCs w:val="24"/>
        </w:rPr>
        <w:t xml:space="preserve"> istotne </w:t>
      </w:r>
      <w:r w:rsidR="004A578F" w:rsidRPr="00643857">
        <w:rPr>
          <w:rFonts w:ascii="Times New Roman" w:hAnsi="Times New Roman"/>
          <w:sz w:val="24"/>
          <w:szCs w:val="24"/>
        </w:rPr>
        <w:t>informacje</w:t>
      </w:r>
      <w:r w:rsidR="001278A1" w:rsidRPr="00643857">
        <w:rPr>
          <w:rFonts w:ascii="Times New Roman" w:hAnsi="Times New Roman"/>
          <w:sz w:val="24"/>
          <w:szCs w:val="24"/>
        </w:rPr>
        <w:t xml:space="preserve"> na t</w:t>
      </w:r>
      <w:r w:rsidR="004A578F" w:rsidRPr="00643857">
        <w:rPr>
          <w:rFonts w:ascii="Times New Roman" w:hAnsi="Times New Roman"/>
          <w:sz w:val="24"/>
          <w:szCs w:val="24"/>
        </w:rPr>
        <w:t>e</w:t>
      </w:r>
      <w:r w:rsidR="001278A1" w:rsidRPr="00643857">
        <w:rPr>
          <w:rFonts w:ascii="Times New Roman" w:hAnsi="Times New Roman"/>
          <w:sz w:val="24"/>
          <w:szCs w:val="24"/>
        </w:rPr>
        <w:t xml:space="preserve">mat </w:t>
      </w:r>
      <w:r w:rsidR="00E27CC9" w:rsidRPr="00643857">
        <w:rPr>
          <w:rFonts w:ascii="Times New Roman" w:hAnsi="Times New Roman"/>
          <w:sz w:val="24"/>
          <w:szCs w:val="24"/>
        </w:rPr>
        <w:t>przebiegu</w:t>
      </w:r>
      <w:r w:rsidR="001278A1" w:rsidRPr="00643857">
        <w:rPr>
          <w:rFonts w:ascii="Times New Roman" w:hAnsi="Times New Roman"/>
          <w:sz w:val="24"/>
          <w:szCs w:val="24"/>
        </w:rPr>
        <w:t xml:space="preserve"> </w:t>
      </w:r>
      <w:r w:rsidR="00E27CC9" w:rsidRPr="00643857">
        <w:rPr>
          <w:rFonts w:ascii="Times New Roman" w:hAnsi="Times New Roman"/>
          <w:sz w:val="24"/>
          <w:szCs w:val="24"/>
        </w:rPr>
        <w:t>egzaminu</w:t>
      </w:r>
      <w:r w:rsidR="005965C2" w:rsidRPr="00643857">
        <w:rPr>
          <w:rFonts w:ascii="Times New Roman" w:hAnsi="Times New Roman"/>
          <w:sz w:val="24"/>
          <w:szCs w:val="24"/>
        </w:rPr>
        <w:t>. W przypadku negatywnego wyniku egzaminu Przewodniczący Komisji wraz z Recenzentem sporządzają protokół z niezdanego egzaminu, który zawiera powody wystawienia zdającemu oceny negatywnej.</w:t>
      </w:r>
      <w:r w:rsidR="00E27CC9" w:rsidRPr="00643857">
        <w:rPr>
          <w:rFonts w:ascii="Times New Roman" w:hAnsi="Times New Roman"/>
          <w:sz w:val="24"/>
          <w:szCs w:val="24"/>
        </w:rPr>
        <w:t xml:space="preserve"> Wszelkie wymagane podpisy członków Komisji i</w:t>
      </w:r>
      <w:r w:rsidR="004A578F" w:rsidRPr="00643857">
        <w:rPr>
          <w:rFonts w:ascii="Times New Roman" w:hAnsi="Times New Roman"/>
          <w:sz w:val="24"/>
          <w:szCs w:val="24"/>
        </w:rPr>
        <w:t> </w:t>
      </w:r>
      <w:r w:rsidR="00E27CC9" w:rsidRPr="00643857">
        <w:rPr>
          <w:rFonts w:ascii="Times New Roman" w:hAnsi="Times New Roman"/>
          <w:sz w:val="24"/>
          <w:szCs w:val="24"/>
        </w:rPr>
        <w:t>Przewodniczącego Komisji mogą zostać z</w:t>
      </w:r>
      <w:r w:rsidR="004A578F" w:rsidRPr="00643857">
        <w:rPr>
          <w:rFonts w:ascii="Times New Roman" w:hAnsi="Times New Roman"/>
          <w:sz w:val="24"/>
          <w:szCs w:val="24"/>
        </w:rPr>
        <w:t>e</w:t>
      </w:r>
      <w:r w:rsidR="00E27CC9" w:rsidRPr="00643857">
        <w:rPr>
          <w:rFonts w:ascii="Times New Roman" w:hAnsi="Times New Roman"/>
          <w:sz w:val="24"/>
          <w:szCs w:val="24"/>
        </w:rPr>
        <w:t>brane w form</w:t>
      </w:r>
      <w:r w:rsidR="004A578F" w:rsidRPr="00643857">
        <w:rPr>
          <w:rFonts w:ascii="Times New Roman" w:hAnsi="Times New Roman"/>
          <w:sz w:val="24"/>
          <w:szCs w:val="24"/>
        </w:rPr>
        <w:t xml:space="preserve">ie </w:t>
      </w:r>
      <w:r w:rsidR="00E27CC9" w:rsidRPr="00643857">
        <w:rPr>
          <w:rFonts w:ascii="Times New Roman" w:hAnsi="Times New Roman"/>
          <w:sz w:val="24"/>
          <w:szCs w:val="24"/>
        </w:rPr>
        <w:t>skanu.</w:t>
      </w:r>
    </w:p>
    <w:p w:rsidR="00555ABF" w:rsidRDefault="00555ABF" w:rsidP="00555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55ABF" w:rsidRDefault="00555ABF" w:rsidP="00555ABF">
      <w:pPr>
        <w:pStyle w:val="NormalnyWeb1"/>
        <w:spacing w:before="240" w:after="0" w:line="360" w:lineRule="auto"/>
        <w:jc w:val="center"/>
        <w:rPr>
          <w:rStyle w:val="Pogrubienie1"/>
        </w:rPr>
      </w:pPr>
      <w:r w:rsidRPr="004A578F">
        <w:rPr>
          <w:rStyle w:val="Pogrubienie1"/>
        </w:rPr>
        <w:t xml:space="preserve">§ </w:t>
      </w:r>
      <w:r>
        <w:rPr>
          <w:rStyle w:val="Pogrubienie1"/>
        </w:rPr>
        <w:t>3</w:t>
      </w:r>
    </w:p>
    <w:p w:rsidR="00555ABF" w:rsidRPr="00555ABF" w:rsidRDefault="00555ABF" w:rsidP="00555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5ABF">
        <w:rPr>
          <w:rFonts w:ascii="Times New Roman" w:hAnsi="Times New Roman"/>
          <w:sz w:val="24"/>
          <w:szCs w:val="24"/>
        </w:rPr>
        <w:t>Zarządzenie wchodzi w życie z dniem podpisania.</w:t>
      </w:r>
    </w:p>
    <w:p w:rsidR="00555ABF" w:rsidRPr="00555ABF" w:rsidRDefault="00555ABF" w:rsidP="00555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555ABF" w:rsidRPr="00555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D56081"/>
    <w:multiLevelType w:val="hybridMultilevel"/>
    <w:tmpl w:val="2472787A"/>
    <w:name w:val="WWNum152"/>
    <w:lvl w:ilvl="0" w:tplc="82242882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974D1"/>
    <w:multiLevelType w:val="hybridMultilevel"/>
    <w:tmpl w:val="998AE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606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A4B84"/>
    <w:multiLevelType w:val="hybridMultilevel"/>
    <w:tmpl w:val="B98CE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D8"/>
    <w:rsid w:val="00086018"/>
    <w:rsid w:val="001278A1"/>
    <w:rsid w:val="00145E75"/>
    <w:rsid w:val="001A641C"/>
    <w:rsid w:val="00204EA4"/>
    <w:rsid w:val="00210C4B"/>
    <w:rsid w:val="002F0D20"/>
    <w:rsid w:val="00380CD8"/>
    <w:rsid w:val="003E3A15"/>
    <w:rsid w:val="00440D88"/>
    <w:rsid w:val="004A578F"/>
    <w:rsid w:val="004A7A5B"/>
    <w:rsid w:val="004B6F57"/>
    <w:rsid w:val="00546B43"/>
    <w:rsid w:val="00555ABF"/>
    <w:rsid w:val="00595EF1"/>
    <w:rsid w:val="005965C2"/>
    <w:rsid w:val="005A3336"/>
    <w:rsid w:val="00643857"/>
    <w:rsid w:val="00720471"/>
    <w:rsid w:val="00852628"/>
    <w:rsid w:val="0085667D"/>
    <w:rsid w:val="008E04CB"/>
    <w:rsid w:val="008E5DBB"/>
    <w:rsid w:val="0093380D"/>
    <w:rsid w:val="00937DA7"/>
    <w:rsid w:val="00A504D1"/>
    <w:rsid w:val="00A97964"/>
    <w:rsid w:val="00B00473"/>
    <w:rsid w:val="00B77B81"/>
    <w:rsid w:val="00C845B6"/>
    <w:rsid w:val="00DA7C8A"/>
    <w:rsid w:val="00DE11BB"/>
    <w:rsid w:val="00E27CC9"/>
    <w:rsid w:val="00E46472"/>
    <w:rsid w:val="00E526D1"/>
    <w:rsid w:val="00EA2CB0"/>
    <w:rsid w:val="00F37B11"/>
    <w:rsid w:val="00FA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99EF0-C566-44B3-8430-09C87615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FA42C5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0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80CD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860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B77B81"/>
    <w:pPr>
      <w:suppressAutoHyphens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77B81"/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FA42C5"/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paragraph" w:customStyle="1" w:styleId="wysrodkowany">
    <w:name w:val="wysrodkowany"/>
    <w:basedOn w:val="Normalny"/>
    <w:rsid w:val="00FA42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FA42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pl-PL"/>
    </w:rPr>
  </w:style>
  <w:style w:type="character" w:customStyle="1" w:styleId="Pogrubienie1">
    <w:name w:val="Pogrubienie1"/>
    <w:rsid w:val="00FA42C5"/>
    <w:rPr>
      <w:b/>
      <w:bCs/>
    </w:rPr>
  </w:style>
  <w:style w:type="paragraph" w:customStyle="1" w:styleId="Default">
    <w:name w:val="Default"/>
    <w:rsid w:val="00B0047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6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935F4-6E70-42C6-A719-41D4BD7D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900</Words>
  <Characters>5406</Characters>
  <Application>Microsoft Office Word</Application>
  <DocSecurity>4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kbpn</dc:creator>
  <cp:keywords/>
  <dc:description/>
  <cp:lastModifiedBy>kbpn</cp:lastModifiedBy>
  <cp:revision>2</cp:revision>
  <dcterms:created xsi:type="dcterms:W3CDTF">2020-09-09T10:38:00Z</dcterms:created>
  <dcterms:modified xsi:type="dcterms:W3CDTF">2020-09-09T10:38:00Z</dcterms:modified>
</cp:coreProperties>
</file>